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1jasnaakcent1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2E72" w:rsidRPr="001F368B" w:rsidTr="00237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bottom w:val="none" w:sz="0" w:space="0" w:color="auto"/>
            </w:tcBorders>
          </w:tcPr>
          <w:p w:rsidR="00232E72" w:rsidRPr="00232E72" w:rsidRDefault="00232E72" w:rsidP="00237E0E">
            <w:pPr>
              <w:ind w:left="454"/>
              <w:jc w:val="center"/>
              <w:rPr>
                <w:b w:val="0"/>
                <w:color w:val="1F4E79" w:themeColor="accent1" w:themeShade="80"/>
                <w:sz w:val="32"/>
                <w:szCs w:val="32"/>
              </w:rPr>
            </w:pPr>
          </w:p>
          <w:p w:rsidR="001F368B" w:rsidRPr="004B7E4D" w:rsidRDefault="001F368B" w:rsidP="001F368B">
            <w:pPr>
              <w:ind w:left="454"/>
              <w:jc w:val="center"/>
              <w:rPr>
                <w:i/>
                <w:color w:val="0D0D0D" w:themeColor="text1" w:themeTint="F2"/>
                <w:sz w:val="44"/>
                <w:szCs w:val="44"/>
                <w:lang w:val="en-GB"/>
              </w:rPr>
            </w:pPr>
            <w:r>
              <w:rPr>
                <w:i/>
                <w:color w:val="0D0D0D" w:themeColor="text1" w:themeTint="F2"/>
                <w:sz w:val="44"/>
                <w:szCs w:val="44"/>
                <w:lang w:val="en-GB"/>
              </w:rPr>
              <w:t>Participation</w:t>
            </w:r>
            <w:r w:rsidRPr="004B7E4D">
              <w:rPr>
                <w:i/>
                <w:color w:val="0D0D0D" w:themeColor="text1" w:themeTint="F2"/>
                <w:sz w:val="44"/>
                <w:szCs w:val="44"/>
                <w:lang w:val="en-GB"/>
              </w:rPr>
              <w:t xml:space="preserve"> form </w:t>
            </w:r>
          </w:p>
          <w:p w:rsidR="001F368B" w:rsidRPr="004B7E4D" w:rsidRDefault="001F368B" w:rsidP="001F368B">
            <w:pPr>
              <w:ind w:left="454"/>
              <w:jc w:val="center"/>
              <w:rPr>
                <w:b w:val="0"/>
                <w:i/>
                <w:color w:val="0D0D0D" w:themeColor="text1" w:themeTint="F2"/>
                <w:sz w:val="20"/>
                <w:szCs w:val="20"/>
                <w:lang w:val="en-GB"/>
              </w:rPr>
            </w:pPr>
            <w:r w:rsidRPr="004B7E4D">
              <w:rPr>
                <w:b w:val="0"/>
                <w:i/>
                <w:color w:val="0D0D0D" w:themeColor="text1" w:themeTint="F2"/>
                <w:sz w:val="20"/>
                <w:szCs w:val="20"/>
                <w:lang w:val="en-GB"/>
              </w:rPr>
              <w:t>(filled after returning from the mobility to your home country)</w:t>
            </w:r>
          </w:p>
          <w:p w:rsidR="00232E72" w:rsidRPr="004E1D88" w:rsidRDefault="001F368B" w:rsidP="001F368B">
            <w:pPr>
              <w:ind w:left="454"/>
              <w:jc w:val="center"/>
              <w:rPr>
                <w:b w:val="0"/>
                <w:lang w:val="en-GB"/>
              </w:rPr>
            </w:pPr>
            <w:r w:rsidRPr="004E1D88">
              <w:rPr>
                <w:i/>
                <w:color w:val="0D0D0D" w:themeColor="text1" w:themeTint="F2"/>
                <w:sz w:val="32"/>
                <w:szCs w:val="32"/>
                <w:lang w:val="en-GB"/>
              </w:rPr>
              <w:t xml:space="preserve"> PROGRAMME ERASMUS+ FOR PARTNER COUNTRIES 2019</w:t>
            </w:r>
          </w:p>
        </w:tc>
      </w:tr>
      <w:tr w:rsidR="00232E72" w:rsidRPr="001F368B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929C1" w:rsidRPr="00F929C1" w:rsidRDefault="00F929C1" w:rsidP="00F929C1">
            <w:pPr>
              <w:rPr>
                <w:i/>
                <w:sz w:val="20"/>
                <w:szCs w:val="20"/>
                <w:lang w:val="en-GB"/>
              </w:rPr>
            </w:pPr>
            <w:r w:rsidRPr="00F929C1">
              <w:rPr>
                <w:i/>
                <w:sz w:val="20"/>
                <w:szCs w:val="20"/>
                <w:lang w:val="en-GB"/>
              </w:rPr>
              <w:t>Please describe the influence</w:t>
            </w:r>
            <w:r>
              <w:rPr>
                <w:i/>
                <w:sz w:val="20"/>
                <w:szCs w:val="20"/>
                <w:lang w:val="en-GB"/>
              </w:rPr>
              <w:t xml:space="preserve"> of the project on you, </w:t>
            </w:r>
            <w:r w:rsidRPr="00F929C1">
              <w:rPr>
                <w:i/>
                <w:sz w:val="20"/>
                <w:szCs w:val="20"/>
                <w:lang w:val="en-GB"/>
              </w:rPr>
              <w:t>your</w:t>
            </w:r>
            <w:bookmarkStart w:id="0" w:name="_GoBack"/>
            <w:bookmarkEnd w:id="0"/>
            <w:r w:rsidRPr="00F929C1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organisation, faculty and the programme country.</w:t>
            </w:r>
          </w:p>
        </w:tc>
      </w:tr>
      <w:tr w:rsidR="00232E72" w:rsidRPr="001F368B" w:rsidTr="00237E0E">
        <w:trPr>
          <w:trHeight w:val="2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929C1" w:rsidRPr="00F929C1" w:rsidRDefault="00F929C1" w:rsidP="00A40CBB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Please describe </w:t>
            </w:r>
            <w:r w:rsidR="00A40CBB">
              <w:rPr>
                <w:rFonts w:cs="ArialUnicodeMS"/>
                <w:i/>
                <w:sz w:val="20"/>
                <w:szCs w:val="20"/>
                <w:lang w:val="en-GB"/>
              </w:rPr>
              <w:t>what was the</w:t>
            </w: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influence</w:t>
            </w:r>
            <w:r>
              <w:rPr>
                <w:rFonts w:cs="ArialUnicodeMS"/>
                <w:i/>
                <w:sz w:val="20"/>
                <w:szCs w:val="20"/>
                <w:lang w:val="en-GB"/>
              </w:rPr>
              <w:t xml:space="preserve"> of the project on the local, regional, national, European and international level. </w:t>
            </w:r>
          </w:p>
        </w:tc>
      </w:tr>
      <w:tr w:rsidR="00232E72" w:rsidRPr="001F368B" w:rsidTr="00237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929C1" w:rsidRPr="00F929C1" w:rsidRDefault="00E961C5" w:rsidP="00F929C1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>
              <w:rPr>
                <w:rFonts w:cs="ArialUnicodeMS"/>
                <w:i/>
                <w:sz w:val="20"/>
                <w:szCs w:val="20"/>
                <w:lang w:val="en-GB"/>
              </w:rPr>
              <w:t>Which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of the 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>project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>’s result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>s</w:t>
            </w:r>
            <w:r w:rsidR="00F929C1" w:rsidRP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 </w:t>
            </w:r>
            <w:r w:rsidR="00F929C1">
              <w:rPr>
                <w:rFonts w:cs="ArialUnicodeMS"/>
                <w:i/>
                <w:sz w:val="20"/>
                <w:szCs w:val="20"/>
                <w:lang w:val="en-GB"/>
              </w:rPr>
              <w:t xml:space="preserve">are worth to share? Please give us examples of good practice and success stories connected to the project. </w:t>
            </w:r>
          </w:p>
        </w:tc>
      </w:tr>
      <w:tr w:rsidR="00232E72" w:rsidRPr="001F368B" w:rsidTr="00237E0E">
        <w:trPr>
          <w:trHeight w:val="2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929C1" w:rsidRPr="00F929C1" w:rsidRDefault="00F929C1" w:rsidP="00237E0E">
            <w:pPr>
              <w:autoSpaceDE w:val="0"/>
              <w:autoSpaceDN w:val="0"/>
              <w:adjustRightInd w:val="0"/>
              <w:rPr>
                <w:rFonts w:cs="ArialUnicodeMS"/>
                <w:i/>
                <w:sz w:val="20"/>
                <w:szCs w:val="20"/>
                <w:lang w:val="en-GB"/>
              </w:rPr>
            </w:pPr>
            <w:r w:rsidRPr="00F929C1">
              <w:rPr>
                <w:rFonts w:cs="ArialUnicodeMS"/>
                <w:i/>
                <w:sz w:val="20"/>
                <w:szCs w:val="20"/>
                <w:lang w:val="en-GB"/>
              </w:rPr>
              <w:t>Please give us examples in which way</w:t>
            </w:r>
            <w:r>
              <w:rPr>
                <w:rFonts w:cs="ArialUnicodeMS"/>
                <w:i/>
                <w:sz w:val="20"/>
                <w:szCs w:val="20"/>
                <w:lang w:val="en-GB"/>
              </w:rPr>
              <w:t xml:space="preserve"> you shared experience with people inside and outside your organisation.</w:t>
            </w:r>
          </w:p>
        </w:tc>
      </w:tr>
    </w:tbl>
    <w:p w:rsidR="00237E0E" w:rsidRPr="00F929C1" w:rsidRDefault="00A40CBB" w:rsidP="00237E0E">
      <w:pPr>
        <w:ind w:left="142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                   </w:t>
      </w:r>
    </w:p>
    <w:p w:rsidR="00D72BE8" w:rsidRPr="00AB5D79" w:rsidRDefault="00AB5D79" w:rsidP="00AB5D79">
      <w:pPr>
        <w:ind w:left="1134"/>
        <w:rPr>
          <w:i/>
          <w:sz w:val="20"/>
          <w:szCs w:val="20"/>
          <w:lang w:val="en-GB"/>
        </w:rPr>
      </w:pPr>
      <w:r w:rsidRPr="00AB5D79">
        <w:rPr>
          <w:i/>
          <w:sz w:val="20"/>
          <w:szCs w:val="20"/>
          <w:lang w:val="en-GB"/>
        </w:rPr>
        <w:t>Please send the form on</w:t>
      </w:r>
      <w:r w:rsidR="00237E0E" w:rsidRPr="00AB5D79">
        <w:rPr>
          <w:i/>
          <w:sz w:val="20"/>
          <w:szCs w:val="20"/>
          <w:lang w:val="en-GB"/>
        </w:rPr>
        <w:t xml:space="preserve">: </w:t>
      </w:r>
      <w:hyperlink r:id="rId7" w:history="1">
        <w:r w:rsidR="00237E0E" w:rsidRPr="00AB5D79">
          <w:rPr>
            <w:rStyle w:val="Hipercze"/>
            <w:sz w:val="20"/>
            <w:szCs w:val="20"/>
            <w:lang w:val="en-GB"/>
          </w:rPr>
          <w:t>biurowzz@gmail.com</w:t>
        </w:r>
      </w:hyperlink>
      <w:r w:rsidR="00237E0E" w:rsidRPr="00AB5D79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7 days after the end of the mobility</w:t>
      </w:r>
      <w:r w:rsidR="00237E0E" w:rsidRPr="00AB5D79">
        <w:rPr>
          <w:i/>
          <w:sz w:val="20"/>
          <w:szCs w:val="20"/>
          <w:lang w:val="en-GB"/>
        </w:rPr>
        <w:t xml:space="preserve">. </w:t>
      </w:r>
    </w:p>
    <w:p w:rsidR="00C2092B" w:rsidRPr="00AB5D79" w:rsidRDefault="00C2092B">
      <w:pPr>
        <w:rPr>
          <w:lang w:val="en-GB"/>
        </w:rPr>
      </w:pPr>
    </w:p>
    <w:sectPr w:rsidR="00C2092B" w:rsidRPr="00AB5D79" w:rsidSect="00A248ED">
      <w:headerReference w:type="default" r:id="rId8"/>
      <w:footerReference w:type="default" r:id="rId9"/>
      <w:type w:val="continuous"/>
      <w:pgSz w:w="11906" w:h="16838" w:code="9"/>
      <w:pgMar w:top="1418" w:right="424" w:bottom="0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72" w:rsidRDefault="00232E72" w:rsidP="00232E72">
      <w:pPr>
        <w:spacing w:after="0" w:line="240" w:lineRule="auto"/>
      </w:pPr>
      <w:r>
        <w:separator/>
      </w:r>
    </w:p>
  </w:endnote>
  <w:endnote w:type="continuationSeparator" w:id="0">
    <w:p w:rsidR="00232E72" w:rsidRDefault="00232E72" w:rsidP="002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7A" w:rsidRPr="00382B7A" w:rsidRDefault="00382B7A" w:rsidP="00382B7A">
    <w:pPr>
      <w:pStyle w:val="Stopka"/>
      <w:jc w:val="right"/>
      <w:rPr>
        <w:i/>
      </w:rPr>
    </w:pPr>
    <w:proofErr w:type="spellStart"/>
    <w:r w:rsidRPr="00382B7A">
      <w:rPr>
        <w:i/>
      </w:rPr>
      <w:t>project</w:t>
    </w:r>
    <w:proofErr w:type="spellEnd"/>
    <w:r w:rsidRPr="00382B7A">
      <w:rPr>
        <w:i/>
      </w:rPr>
      <w:t xml:space="preserve"> 2019-1-PL01-KA107-064765</w:t>
    </w:r>
  </w:p>
  <w:p w:rsidR="00382B7A" w:rsidRDefault="0038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72" w:rsidRDefault="00232E72" w:rsidP="00232E72">
      <w:pPr>
        <w:spacing w:after="0" w:line="240" w:lineRule="auto"/>
      </w:pPr>
      <w:r>
        <w:separator/>
      </w:r>
    </w:p>
  </w:footnote>
  <w:footnote w:type="continuationSeparator" w:id="0">
    <w:p w:rsidR="00232E72" w:rsidRDefault="00232E72" w:rsidP="0023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72" w:rsidRDefault="00232E72">
    <w:pPr>
      <w:pStyle w:val="Nagwek"/>
    </w:pP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7F5796B2" wp14:editId="5E3D2D43">
          <wp:simplePos x="0" y="0"/>
          <wp:positionH relativeFrom="column">
            <wp:posOffset>4434205</wp:posOffset>
          </wp:positionH>
          <wp:positionV relativeFrom="paragraph">
            <wp:posOffset>-20320</wp:posOffset>
          </wp:positionV>
          <wp:extent cx="1911350" cy="545465"/>
          <wp:effectExtent l="0" t="0" r="0" b="6985"/>
          <wp:wrapTight wrapText="bothSides">
            <wp:wrapPolygon edited="0">
              <wp:start x="0" y="0"/>
              <wp:lineTo x="0" y="21122"/>
              <wp:lineTo x="21313" y="21122"/>
              <wp:lineTo x="21313" y="0"/>
              <wp:lineTo x="0" y="0"/>
            </wp:wrapPolygon>
          </wp:wrapTight>
          <wp:docPr id="3" name="Obraz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246"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2BC4929D" wp14:editId="2F395E4A">
          <wp:simplePos x="0" y="0"/>
          <wp:positionH relativeFrom="column">
            <wp:posOffset>466725</wp:posOffset>
          </wp:positionH>
          <wp:positionV relativeFrom="paragraph">
            <wp:posOffset>-95250</wp:posOffset>
          </wp:positionV>
          <wp:extent cx="2432685" cy="707390"/>
          <wp:effectExtent l="0" t="0" r="5715" b="0"/>
          <wp:wrapTopAndBottom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wm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53"/>
    <w:rsid w:val="001F368B"/>
    <w:rsid w:val="00232E72"/>
    <w:rsid w:val="00237E0E"/>
    <w:rsid w:val="00382B7A"/>
    <w:rsid w:val="004E1D88"/>
    <w:rsid w:val="00A248ED"/>
    <w:rsid w:val="00A40CBB"/>
    <w:rsid w:val="00A52656"/>
    <w:rsid w:val="00AB5D79"/>
    <w:rsid w:val="00C2092B"/>
    <w:rsid w:val="00C51053"/>
    <w:rsid w:val="00D72BE8"/>
    <w:rsid w:val="00E961C5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F28A-8C7D-47DF-A79D-A303C4B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E72"/>
  </w:style>
  <w:style w:type="paragraph" w:styleId="Stopka">
    <w:name w:val="footer"/>
    <w:basedOn w:val="Normalny"/>
    <w:link w:val="StopkaZnak"/>
    <w:uiPriority w:val="99"/>
    <w:unhideWhenUsed/>
    <w:rsid w:val="0023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E72"/>
  </w:style>
  <w:style w:type="table" w:styleId="Tabelalisty2akcent1">
    <w:name w:val="List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5">
    <w:name w:val="List Table 1 Light Accent 5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1">
    <w:name w:val="Grid Table 2 Accent 1"/>
    <w:basedOn w:val="Standardowy"/>
    <w:uiPriority w:val="47"/>
    <w:rsid w:val="00232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32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37E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iurowzz@gmail.co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F7E1-6DD5-4B6B-A733-45ECB373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cp:lastPrinted>2019-09-27T08:29:00Z</cp:lastPrinted>
  <dcterms:created xsi:type="dcterms:W3CDTF">2019-09-27T08:35:00Z</dcterms:created>
  <dcterms:modified xsi:type="dcterms:W3CDTF">2019-10-07T06:20:00Z</dcterms:modified>
</cp:coreProperties>
</file>